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5786" w14:textId="31B952EB" w:rsidR="00526E13" w:rsidRDefault="00131D33">
      <w:pPr>
        <w:rPr>
          <w:b/>
          <w:bCs/>
          <w:sz w:val="40"/>
          <w:szCs w:val="40"/>
        </w:rPr>
      </w:pPr>
      <w:r w:rsidRPr="00131D33">
        <w:rPr>
          <w:b/>
          <w:bCs/>
          <w:sz w:val="40"/>
          <w:szCs w:val="40"/>
        </w:rPr>
        <w:t>V</w:t>
      </w:r>
      <w:r>
        <w:rPr>
          <w:b/>
          <w:bCs/>
          <w:sz w:val="40"/>
          <w:szCs w:val="40"/>
        </w:rPr>
        <w:t>ERKSAMHETSBERÄTTELSE</w:t>
      </w:r>
      <w:r w:rsidRPr="00131D33">
        <w:rPr>
          <w:b/>
          <w:bCs/>
          <w:sz w:val="40"/>
          <w:szCs w:val="40"/>
        </w:rPr>
        <w:t xml:space="preserve"> 202</w:t>
      </w:r>
      <w:r w:rsidR="00533ECE">
        <w:rPr>
          <w:b/>
          <w:bCs/>
          <w:sz w:val="40"/>
          <w:szCs w:val="40"/>
        </w:rPr>
        <w:t>4</w:t>
      </w:r>
    </w:p>
    <w:p w14:paraId="22D82692" w14:textId="1B6022CA" w:rsidR="00131D33" w:rsidRDefault="00131D33"/>
    <w:p w14:paraId="343C44E8" w14:textId="2609BB9B" w:rsidR="00131D33" w:rsidRDefault="00131D33">
      <w:r>
        <w:t xml:space="preserve">Klubben har under </w:t>
      </w:r>
      <w:r w:rsidR="001D5940">
        <w:t xml:space="preserve">verksamhetsåret </w:t>
      </w:r>
      <w:r>
        <w:t>202</w:t>
      </w:r>
      <w:r w:rsidR="00533ECE">
        <w:t>4</w:t>
      </w:r>
      <w:r>
        <w:t xml:space="preserve"> haft </w:t>
      </w:r>
      <w:r w:rsidR="00284DD1">
        <w:t>9</w:t>
      </w:r>
      <w:r>
        <w:t xml:space="preserve"> protokollförda möten som videomöten</w:t>
      </w:r>
    </w:p>
    <w:p w14:paraId="1D7D99A2" w14:textId="77777777" w:rsidR="00131D33" w:rsidRDefault="00131D33"/>
    <w:p w14:paraId="7FD13D2E" w14:textId="3EFD8E9B" w:rsidR="00131D33" w:rsidRPr="009A4C3E" w:rsidRDefault="00131D33">
      <w:pPr>
        <w:rPr>
          <w:b/>
          <w:bCs/>
          <w:sz w:val="28"/>
          <w:szCs w:val="28"/>
          <w:u w:val="single"/>
        </w:rPr>
      </w:pPr>
      <w:r w:rsidRPr="009A4C3E">
        <w:rPr>
          <w:b/>
          <w:bCs/>
          <w:sz w:val="28"/>
          <w:szCs w:val="28"/>
          <w:u w:val="single"/>
        </w:rPr>
        <w:t>I Styrelsen har ingått</w:t>
      </w:r>
    </w:p>
    <w:p w14:paraId="2874FBC9" w14:textId="5D22C3C7" w:rsidR="00131D33" w:rsidRDefault="00131D33" w:rsidP="00533ECE">
      <w:pPr>
        <w:spacing w:after="0" w:line="240" w:lineRule="auto"/>
      </w:pPr>
      <w:r>
        <w:rPr>
          <w:b/>
          <w:bCs/>
        </w:rPr>
        <w:t>Ordinarie Ledamöter</w:t>
      </w:r>
      <w:r>
        <w:rPr>
          <w:b/>
          <w:bCs/>
        </w:rPr>
        <w:br/>
      </w:r>
      <w:r w:rsidR="00533ECE">
        <w:t>Linus Karlsson</w:t>
      </w:r>
    </w:p>
    <w:p w14:paraId="15C9E79F" w14:textId="6568EAFE" w:rsidR="00533ECE" w:rsidRDefault="00533ECE" w:rsidP="00533ECE">
      <w:pPr>
        <w:spacing w:after="0" w:line="240" w:lineRule="auto"/>
      </w:pPr>
      <w:r>
        <w:t>Maria Frick</w:t>
      </w:r>
    </w:p>
    <w:p w14:paraId="1AF570D0" w14:textId="6DF27A35" w:rsidR="00533ECE" w:rsidRDefault="00533ECE" w:rsidP="00533ECE">
      <w:pPr>
        <w:spacing w:after="0" w:line="240" w:lineRule="auto"/>
      </w:pPr>
      <w:r>
        <w:t>Hanna Andersson</w:t>
      </w:r>
    </w:p>
    <w:p w14:paraId="29C137E6" w14:textId="77777777" w:rsidR="00407D9F" w:rsidRDefault="00407D9F" w:rsidP="00407D9F">
      <w:pPr>
        <w:spacing w:after="0" w:line="240" w:lineRule="auto"/>
      </w:pPr>
      <w:r>
        <w:t>Richard Johnsson</w:t>
      </w:r>
    </w:p>
    <w:p w14:paraId="6AE85EEC" w14:textId="77777777" w:rsidR="00533ECE" w:rsidRDefault="00533ECE" w:rsidP="00533ECE">
      <w:pPr>
        <w:spacing w:after="0" w:line="240" w:lineRule="auto"/>
      </w:pPr>
    </w:p>
    <w:p w14:paraId="21D1304F" w14:textId="172B9F4C" w:rsidR="00131D33" w:rsidRPr="00131D33" w:rsidRDefault="00131D33" w:rsidP="00131D33">
      <w:pPr>
        <w:spacing w:after="0" w:line="240" w:lineRule="auto"/>
        <w:rPr>
          <w:b/>
          <w:bCs/>
        </w:rPr>
      </w:pPr>
      <w:r w:rsidRPr="00131D33">
        <w:rPr>
          <w:b/>
          <w:bCs/>
        </w:rPr>
        <w:t xml:space="preserve">Suppleanter </w:t>
      </w:r>
    </w:p>
    <w:p w14:paraId="371204B7" w14:textId="5749C5F6" w:rsidR="00131D33" w:rsidRDefault="00533ECE" w:rsidP="00131D33">
      <w:pPr>
        <w:spacing w:after="0" w:line="240" w:lineRule="auto"/>
      </w:pPr>
      <w:r>
        <w:t>Miguel Canaverde</w:t>
      </w:r>
    </w:p>
    <w:p w14:paraId="5FE6626C" w14:textId="77777777" w:rsidR="00407D9F" w:rsidRDefault="00407D9F" w:rsidP="00407D9F">
      <w:pPr>
        <w:spacing w:after="0" w:line="240" w:lineRule="auto"/>
      </w:pPr>
      <w:r>
        <w:t>Carina Kristoffersson</w:t>
      </w:r>
    </w:p>
    <w:p w14:paraId="21D7D2B0" w14:textId="77777777" w:rsidR="00131D33" w:rsidRDefault="00131D33" w:rsidP="00131D33">
      <w:pPr>
        <w:spacing w:after="0" w:line="240" w:lineRule="auto"/>
      </w:pPr>
    </w:p>
    <w:p w14:paraId="5CE90E4E" w14:textId="42CC3455" w:rsidR="00131D33" w:rsidRPr="00131D33" w:rsidRDefault="00131D33" w:rsidP="00131D33">
      <w:pPr>
        <w:spacing w:after="0" w:line="240" w:lineRule="auto"/>
        <w:rPr>
          <w:b/>
          <w:bCs/>
        </w:rPr>
      </w:pPr>
      <w:r w:rsidRPr="00131D33">
        <w:rPr>
          <w:b/>
          <w:bCs/>
        </w:rPr>
        <w:t>Adjungerad Kassör</w:t>
      </w:r>
    </w:p>
    <w:p w14:paraId="41B867C6" w14:textId="6F6144E1" w:rsidR="00131D33" w:rsidRDefault="00131D33" w:rsidP="00131D33">
      <w:pPr>
        <w:spacing w:after="0" w:line="240" w:lineRule="auto"/>
      </w:pPr>
      <w:r>
        <w:t>Kristina Ellström</w:t>
      </w:r>
    </w:p>
    <w:p w14:paraId="65C6B240" w14:textId="77777777" w:rsidR="00131D33" w:rsidRDefault="00131D33" w:rsidP="00131D33">
      <w:pPr>
        <w:spacing w:after="0" w:line="240" w:lineRule="auto"/>
      </w:pPr>
    </w:p>
    <w:p w14:paraId="2F99FC4B" w14:textId="336C5A1D" w:rsidR="00131D33" w:rsidRPr="00131D33" w:rsidRDefault="00131D33" w:rsidP="00131D33">
      <w:pPr>
        <w:spacing w:after="0" w:line="240" w:lineRule="auto"/>
        <w:rPr>
          <w:b/>
          <w:bCs/>
        </w:rPr>
      </w:pPr>
      <w:r w:rsidRPr="00131D33">
        <w:rPr>
          <w:b/>
          <w:bCs/>
        </w:rPr>
        <w:t>Webmaster</w:t>
      </w:r>
    </w:p>
    <w:p w14:paraId="00E3CFB8" w14:textId="34106D2B" w:rsidR="00131D33" w:rsidRDefault="00407D9F" w:rsidP="00131D33">
      <w:pPr>
        <w:spacing w:after="0" w:line="240" w:lineRule="auto"/>
      </w:pPr>
      <w:r>
        <w:t>Maria Frick</w:t>
      </w:r>
    </w:p>
    <w:p w14:paraId="5E516179" w14:textId="77777777" w:rsidR="00131D33" w:rsidRDefault="00131D33" w:rsidP="00131D33">
      <w:pPr>
        <w:spacing w:after="0" w:line="240" w:lineRule="auto"/>
      </w:pPr>
    </w:p>
    <w:p w14:paraId="109B1700" w14:textId="29B7FA67" w:rsidR="00131D33" w:rsidRDefault="00131D33" w:rsidP="00131D33">
      <w:pPr>
        <w:spacing w:after="0" w:line="240" w:lineRule="auto"/>
        <w:rPr>
          <w:b/>
          <w:bCs/>
        </w:rPr>
      </w:pPr>
      <w:r w:rsidRPr="00131D33">
        <w:rPr>
          <w:b/>
          <w:bCs/>
        </w:rPr>
        <w:t>Revisorer/Revisorssuppleant</w:t>
      </w:r>
    </w:p>
    <w:p w14:paraId="729B3F83" w14:textId="2EBFE580" w:rsidR="00EA5029" w:rsidRDefault="0063473F" w:rsidP="00131D33">
      <w:pPr>
        <w:spacing w:after="0" w:line="240" w:lineRule="auto"/>
      </w:pPr>
      <w:r>
        <w:t>Gun Edström</w:t>
      </w:r>
      <w:r>
        <w:br/>
        <w:t>Cecilia Wikars</w:t>
      </w:r>
    </w:p>
    <w:p w14:paraId="3141924C" w14:textId="0396D465" w:rsidR="00EA5029" w:rsidRDefault="004335B3" w:rsidP="00131D33">
      <w:pPr>
        <w:spacing w:after="0" w:line="240" w:lineRule="auto"/>
      </w:pPr>
      <w:r>
        <w:t>Birgitta Jönsson    Suppleant</w:t>
      </w:r>
    </w:p>
    <w:p w14:paraId="6FE6FE24" w14:textId="77777777" w:rsidR="004335B3" w:rsidRPr="00EA5029" w:rsidRDefault="004335B3" w:rsidP="00131D33">
      <w:pPr>
        <w:spacing w:after="0" w:line="240" w:lineRule="auto"/>
      </w:pPr>
    </w:p>
    <w:p w14:paraId="1BB0E9BC" w14:textId="49CD5058" w:rsidR="00131D33" w:rsidRDefault="00131D33" w:rsidP="00131D33">
      <w:pPr>
        <w:spacing w:after="0" w:line="240" w:lineRule="auto"/>
        <w:rPr>
          <w:b/>
          <w:bCs/>
        </w:rPr>
      </w:pPr>
      <w:r>
        <w:rPr>
          <w:b/>
          <w:bCs/>
        </w:rPr>
        <w:t>Valberedningen</w:t>
      </w:r>
    </w:p>
    <w:p w14:paraId="04E7E6A5" w14:textId="283DA12B" w:rsidR="00131D33" w:rsidRDefault="00131D33" w:rsidP="00131D33">
      <w:pPr>
        <w:spacing w:after="0" w:line="240" w:lineRule="auto"/>
      </w:pPr>
      <w:r>
        <w:t>Anki Skrucha, Sammankallande</w:t>
      </w:r>
      <w:r w:rsidR="00AD6FC0">
        <w:t xml:space="preserve"> del av året</w:t>
      </w:r>
    </w:p>
    <w:p w14:paraId="3B0215F1" w14:textId="64584F72" w:rsidR="00EA5029" w:rsidRDefault="007D62DE" w:rsidP="00131D33">
      <w:pPr>
        <w:spacing w:after="0" w:line="240" w:lineRule="auto"/>
      </w:pPr>
      <w:r>
        <w:t>Rebecca Billström</w:t>
      </w:r>
    </w:p>
    <w:p w14:paraId="55DC8978" w14:textId="77DF422E" w:rsidR="007D62DE" w:rsidRDefault="007D62DE" w:rsidP="00131D33">
      <w:pPr>
        <w:spacing w:after="0" w:line="240" w:lineRule="auto"/>
      </w:pPr>
      <w:r>
        <w:t>Birgitta Jönsson</w:t>
      </w:r>
    </w:p>
    <w:p w14:paraId="1166D573" w14:textId="77777777" w:rsidR="007D62DE" w:rsidRDefault="007D62DE" w:rsidP="00131D33">
      <w:pPr>
        <w:spacing w:after="0" w:line="240" w:lineRule="auto"/>
      </w:pPr>
    </w:p>
    <w:p w14:paraId="4683F256" w14:textId="6CAB5E01" w:rsidR="00EA5029" w:rsidRDefault="004D25C4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A1F50">
        <w:rPr>
          <w:b/>
          <w:bCs/>
          <w:sz w:val="28"/>
          <w:szCs w:val="28"/>
          <w:u w:val="single"/>
        </w:rPr>
        <w:t>Medlemsantal</w:t>
      </w:r>
    </w:p>
    <w:p w14:paraId="391A543B" w14:textId="086112BF" w:rsidR="00BA1F50" w:rsidRDefault="0000634B" w:rsidP="00131D33">
      <w:pPr>
        <w:spacing w:after="0" w:line="240" w:lineRule="auto"/>
      </w:pPr>
      <w:r>
        <w:t>Total 117st</w:t>
      </w:r>
    </w:p>
    <w:p w14:paraId="4ABDBAD9" w14:textId="141A1DA3" w:rsidR="0000634B" w:rsidRDefault="00C20470" w:rsidP="00131D33">
      <w:pPr>
        <w:spacing w:after="0" w:line="240" w:lineRule="auto"/>
      </w:pPr>
      <w:r>
        <w:t>89 full betalande</w:t>
      </w:r>
    </w:p>
    <w:p w14:paraId="2D36BE02" w14:textId="6A477A21" w:rsidR="00C20470" w:rsidRDefault="00C20470" w:rsidP="00131D33">
      <w:pPr>
        <w:spacing w:after="0" w:line="240" w:lineRule="auto"/>
      </w:pPr>
      <w:r>
        <w:t xml:space="preserve">21 familjemedlemmar </w:t>
      </w:r>
    </w:p>
    <w:p w14:paraId="556B77DB" w14:textId="02098271" w:rsidR="00C20470" w:rsidRPr="0000634B" w:rsidRDefault="00C20470" w:rsidP="00131D33">
      <w:pPr>
        <w:spacing w:after="0" w:line="240" w:lineRule="auto"/>
      </w:pPr>
      <w:r>
        <w:t>7 hedersmedlemmar</w:t>
      </w:r>
    </w:p>
    <w:p w14:paraId="1606E740" w14:textId="7E2592E3" w:rsidR="00EA12B1" w:rsidRDefault="00EA12B1" w:rsidP="00131D33">
      <w:pPr>
        <w:spacing w:after="0" w:line="240" w:lineRule="auto"/>
        <w:rPr>
          <w:b/>
          <w:bCs/>
        </w:rPr>
      </w:pPr>
    </w:p>
    <w:p w14:paraId="58ABC903" w14:textId="77777777" w:rsidR="004D25C4" w:rsidRDefault="004D25C4" w:rsidP="00131D33">
      <w:pPr>
        <w:spacing w:after="0" w:line="240" w:lineRule="auto"/>
        <w:rPr>
          <w:b/>
          <w:bCs/>
        </w:rPr>
      </w:pPr>
    </w:p>
    <w:p w14:paraId="52F4793A" w14:textId="0164FE3C" w:rsidR="004D25C4" w:rsidRPr="009A4C3E" w:rsidRDefault="004D25C4" w:rsidP="00131D33">
      <w:pPr>
        <w:spacing w:after="0" w:line="240" w:lineRule="auto"/>
        <w:rPr>
          <w:b/>
          <w:bCs/>
          <w:u w:val="single"/>
        </w:rPr>
      </w:pPr>
      <w:r w:rsidRPr="009A4C3E">
        <w:rPr>
          <w:b/>
          <w:bCs/>
          <w:sz w:val="28"/>
          <w:szCs w:val="28"/>
          <w:u w:val="single"/>
        </w:rPr>
        <w:t>Nyhetsbrev</w:t>
      </w:r>
    </w:p>
    <w:p w14:paraId="03CD38AF" w14:textId="54C0348D" w:rsidR="00B66B03" w:rsidRPr="00B66B03" w:rsidRDefault="00DA3F5B" w:rsidP="00131D33">
      <w:pPr>
        <w:spacing w:after="0" w:line="240" w:lineRule="auto"/>
      </w:pPr>
      <w:r>
        <w:t>Det har skickats ut 2 rena nyhetsbrev under året, och flertalet utskick däremellan med info.</w:t>
      </w:r>
    </w:p>
    <w:p w14:paraId="52949B2C" w14:textId="77777777" w:rsidR="004D25C4" w:rsidRDefault="004D25C4" w:rsidP="00131D33">
      <w:pPr>
        <w:spacing w:after="0" w:line="240" w:lineRule="auto"/>
        <w:rPr>
          <w:b/>
          <w:bCs/>
        </w:rPr>
      </w:pPr>
    </w:p>
    <w:p w14:paraId="08CFA164" w14:textId="725F4E1F" w:rsidR="004D25C4" w:rsidRPr="009A4C3E" w:rsidRDefault="004D25C4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A4C3E">
        <w:rPr>
          <w:b/>
          <w:bCs/>
          <w:sz w:val="28"/>
          <w:szCs w:val="28"/>
          <w:u w:val="single"/>
        </w:rPr>
        <w:t>Klubbmästare</w:t>
      </w:r>
    </w:p>
    <w:p w14:paraId="150D3A82" w14:textId="41579F1C" w:rsidR="00B66B03" w:rsidRDefault="00F275AF" w:rsidP="00131D33">
      <w:pPr>
        <w:spacing w:after="0" w:line="240" w:lineRule="auto"/>
      </w:pPr>
      <w:r>
        <w:t xml:space="preserve">DK UCH </w:t>
      </w:r>
      <w:r w:rsidR="0075781C">
        <w:t xml:space="preserve">SE UCH SE JCH SE VCH </w:t>
      </w:r>
      <w:r w:rsidR="00D023B6">
        <w:t>RAKI’S</w:t>
      </w:r>
      <w:r w:rsidR="00F91AE0">
        <w:t xml:space="preserve"> PLACE WRITTEN IN THE STARS </w:t>
      </w:r>
    </w:p>
    <w:p w14:paraId="4E9562E6" w14:textId="12E5F0F7" w:rsidR="00F91AE0" w:rsidRDefault="00F91AE0" w:rsidP="00131D33">
      <w:pPr>
        <w:spacing w:after="0" w:line="240" w:lineRule="auto"/>
      </w:pPr>
      <w:r>
        <w:t>Ägare Tina Gavling</w:t>
      </w:r>
    </w:p>
    <w:p w14:paraId="07D3993D" w14:textId="0A6F463B" w:rsidR="00F91AE0" w:rsidRPr="00B66B03" w:rsidRDefault="00F91AE0" w:rsidP="00131D33">
      <w:pPr>
        <w:spacing w:after="0" w:line="240" w:lineRule="auto"/>
      </w:pPr>
      <w:r>
        <w:t>Förare T</w:t>
      </w:r>
      <w:r w:rsidR="00637279">
        <w:t>o</w:t>
      </w:r>
      <w:r>
        <w:t>bias Johansson</w:t>
      </w:r>
    </w:p>
    <w:p w14:paraId="679E565C" w14:textId="77777777" w:rsidR="004D25C4" w:rsidRDefault="004D25C4" w:rsidP="00131D33">
      <w:pPr>
        <w:spacing w:after="0" w:line="240" w:lineRule="auto"/>
        <w:rPr>
          <w:b/>
          <w:bCs/>
        </w:rPr>
      </w:pPr>
    </w:p>
    <w:p w14:paraId="583D7A07" w14:textId="0EFFCE0B" w:rsidR="004D25C4" w:rsidRPr="009A4C3E" w:rsidRDefault="004D25C4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A4C3E">
        <w:rPr>
          <w:b/>
          <w:bCs/>
          <w:sz w:val="28"/>
          <w:szCs w:val="28"/>
          <w:u w:val="single"/>
        </w:rPr>
        <w:lastRenderedPageBreak/>
        <w:t>Utställning</w:t>
      </w:r>
    </w:p>
    <w:p w14:paraId="39D0085F" w14:textId="00648FF0" w:rsidR="00B66B03" w:rsidRPr="00B66B03" w:rsidRDefault="00B66B03" w:rsidP="00131D33">
      <w:pPr>
        <w:spacing w:after="0" w:line="240" w:lineRule="auto"/>
      </w:pPr>
      <w:r>
        <w:t>Har vi inte håll</w:t>
      </w:r>
      <w:r w:rsidR="000C7BF9">
        <w:t>t</w:t>
      </w:r>
      <w:r>
        <w:t xml:space="preserve"> någon</w:t>
      </w:r>
    </w:p>
    <w:p w14:paraId="67E3DF50" w14:textId="77777777" w:rsidR="004D25C4" w:rsidRDefault="004D25C4" w:rsidP="00131D33">
      <w:pPr>
        <w:spacing w:after="0" w:line="240" w:lineRule="auto"/>
        <w:rPr>
          <w:b/>
          <w:bCs/>
        </w:rPr>
      </w:pPr>
    </w:p>
    <w:p w14:paraId="7343CCAB" w14:textId="77777777" w:rsidR="000C7BF9" w:rsidRDefault="000C7BF9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C7F7080" w14:textId="2CF2A229" w:rsidR="004D25C4" w:rsidRDefault="004D25C4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A4C3E">
        <w:rPr>
          <w:b/>
          <w:bCs/>
          <w:sz w:val="28"/>
          <w:szCs w:val="28"/>
          <w:u w:val="single"/>
        </w:rPr>
        <w:t>Utbildning/Aktiviteter</w:t>
      </w:r>
    </w:p>
    <w:p w14:paraId="34D9D4FF" w14:textId="28035352" w:rsidR="007857C7" w:rsidRDefault="007857C7" w:rsidP="00131D33">
      <w:pPr>
        <w:spacing w:after="0" w:line="240" w:lineRule="auto"/>
      </w:pPr>
      <w:r>
        <w:t xml:space="preserve">Under verksamhetsåret 2024 har klubben </w:t>
      </w:r>
      <w:r w:rsidR="004C1928">
        <w:t>försökt att lägga fokus på att få våra mindre erfarna medlemmar att få upp ögonen för vad våra hundar är kapabla till. Och i linje med detta har vi erbjudit</w:t>
      </w:r>
    </w:p>
    <w:p w14:paraId="777355A7" w14:textId="624B9718" w:rsidR="004C1928" w:rsidRDefault="004C1928" w:rsidP="00131D33">
      <w:pPr>
        <w:spacing w:after="0" w:line="240" w:lineRule="auto"/>
      </w:pPr>
      <w:r>
        <w:br/>
        <w:t>Viltspårskurs med Helena Lyckoskog</w:t>
      </w:r>
    </w:p>
    <w:p w14:paraId="09968DB0" w14:textId="4FB88ABE" w:rsidR="004C1928" w:rsidRDefault="00CC11F3" w:rsidP="00131D33">
      <w:pPr>
        <w:spacing w:after="0" w:line="240" w:lineRule="auto"/>
      </w:pPr>
      <w:r>
        <w:t>Introduktion Skogsfågel med Miguel Canaverde</w:t>
      </w:r>
    </w:p>
    <w:p w14:paraId="686AC536" w14:textId="77777777" w:rsidR="00CC11F3" w:rsidRDefault="00CC11F3" w:rsidP="00131D33">
      <w:pPr>
        <w:spacing w:after="0" w:line="240" w:lineRule="auto"/>
      </w:pPr>
    </w:p>
    <w:p w14:paraId="5C09E308" w14:textId="37513012" w:rsidR="00CC11F3" w:rsidRDefault="00CC11F3" w:rsidP="00131D33">
      <w:pPr>
        <w:spacing w:after="0" w:line="240" w:lineRule="auto"/>
      </w:pPr>
      <w:r>
        <w:t xml:space="preserve">Sen har vi också i samarbete med Helene Eriksson på Kungliga hundar erbjudit </w:t>
      </w:r>
      <w:r w:rsidR="00C37131">
        <w:t>en Träningshelg med fokus på ESG</w:t>
      </w:r>
    </w:p>
    <w:p w14:paraId="6E58DFAA" w14:textId="77777777" w:rsidR="00C37131" w:rsidRDefault="00C37131" w:rsidP="00131D33">
      <w:pPr>
        <w:spacing w:after="0" w:line="240" w:lineRule="auto"/>
      </w:pPr>
    </w:p>
    <w:p w14:paraId="4F637CED" w14:textId="4AAB0F55" w:rsidR="00C37131" w:rsidRDefault="00C37131" w:rsidP="00131D33">
      <w:pPr>
        <w:spacing w:after="0" w:line="240" w:lineRule="auto"/>
      </w:pPr>
      <w:r>
        <w:t xml:space="preserve">I övrigt har vi arrangerat en gemensam promenad och dessutom visat upp oss på både Stockholms hundmässa och MyDog </w:t>
      </w:r>
      <w:r w:rsidR="000820E5">
        <w:t>med en egen monter.</w:t>
      </w:r>
    </w:p>
    <w:p w14:paraId="3B43882F" w14:textId="77777777" w:rsidR="007857C7" w:rsidRPr="007857C7" w:rsidRDefault="007857C7" w:rsidP="00131D33">
      <w:pPr>
        <w:spacing w:after="0" w:line="240" w:lineRule="auto"/>
      </w:pPr>
    </w:p>
    <w:p w14:paraId="0E580003" w14:textId="0F45AEEB" w:rsidR="004D25C4" w:rsidRPr="009A4C3E" w:rsidRDefault="004D25C4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A4C3E">
        <w:rPr>
          <w:b/>
          <w:bCs/>
          <w:sz w:val="28"/>
          <w:szCs w:val="28"/>
          <w:u w:val="single"/>
        </w:rPr>
        <w:t>Hemsidan</w:t>
      </w:r>
    </w:p>
    <w:p w14:paraId="452B68A9" w14:textId="5968B2D6" w:rsidR="00DA3F5B" w:rsidRDefault="00DA3F5B" w:rsidP="00131D33">
      <w:pPr>
        <w:spacing w:after="0" w:line="240" w:lineRule="auto"/>
      </w:pPr>
      <w:r>
        <w:t xml:space="preserve">Har uppdaterats kontinuerligt </w:t>
      </w:r>
    </w:p>
    <w:p w14:paraId="67E7688F" w14:textId="77777777" w:rsidR="00A5066C" w:rsidRDefault="00A5066C" w:rsidP="00131D33">
      <w:pPr>
        <w:spacing w:after="0" w:line="240" w:lineRule="auto"/>
      </w:pPr>
    </w:p>
    <w:p w14:paraId="148448D2" w14:textId="58E78119" w:rsidR="00A5066C" w:rsidRDefault="00A5066C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Provverksamhet</w:t>
      </w:r>
    </w:p>
    <w:p w14:paraId="2C44AFF3" w14:textId="0902B921" w:rsidR="0062297E" w:rsidRDefault="00115AFC" w:rsidP="0062297E">
      <w:pPr>
        <w:spacing w:after="0" w:line="240" w:lineRule="auto"/>
      </w:pPr>
      <w:r>
        <w:t>SRBS har under</w:t>
      </w:r>
      <w:r w:rsidR="00511EFD">
        <w:t xml:space="preserve"> verksamhetsåret</w:t>
      </w:r>
      <w:r>
        <w:t xml:space="preserve"> 2024 arrangerat </w:t>
      </w:r>
      <w:r w:rsidR="00ED3F37">
        <w:t xml:space="preserve">3 ordinarie prov i eftersöksgrenar och 4 ordinarie fältprov. </w:t>
      </w:r>
      <w:r w:rsidR="008E673C">
        <w:t xml:space="preserve">De ordinarie proven i eftersöksgrenarna ägde rum i </w:t>
      </w:r>
      <w:r w:rsidR="00994F97">
        <w:t xml:space="preserve">Reslöv </w:t>
      </w:r>
      <w:r w:rsidR="00713808">
        <w:t>6 Juli och Marbäck 20 o 21 Juli</w:t>
      </w:r>
      <w:r w:rsidR="00F10B06">
        <w:t>.</w:t>
      </w:r>
    </w:p>
    <w:p w14:paraId="2E9DB7CC" w14:textId="27DB3480" w:rsidR="00F10B06" w:rsidRDefault="00F10B06" w:rsidP="0062297E">
      <w:pPr>
        <w:spacing w:after="0" w:line="240" w:lineRule="auto"/>
      </w:pPr>
      <w:r>
        <w:t xml:space="preserve">Fältproven ägde rum i Alingsås 28 o 29 September och </w:t>
      </w:r>
      <w:r w:rsidR="00353C01">
        <w:t>Ervalla 26 o 27 Oktober.</w:t>
      </w:r>
    </w:p>
    <w:p w14:paraId="7EC96E5F" w14:textId="2E0BACB4" w:rsidR="00756A11" w:rsidRDefault="00756A11" w:rsidP="0062297E">
      <w:pPr>
        <w:spacing w:after="0" w:line="240" w:lineRule="auto"/>
      </w:pPr>
      <w:r>
        <w:t xml:space="preserve">Därtill har vi haft </w:t>
      </w:r>
      <w:r w:rsidR="00EC19CB">
        <w:t>4 särskilda prov i eftersöksgrenar och 2 särskilda prov på fält.</w:t>
      </w:r>
    </w:p>
    <w:p w14:paraId="59D84851" w14:textId="548C0CF9" w:rsidR="00954A08" w:rsidRDefault="00954A08" w:rsidP="0062297E">
      <w:pPr>
        <w:spacing w:after="0" w:line="240" w:lineRule="auto"/>
      </w:pPr>
      <w:r>
        <w:t xml:space="preserve">Vi har under året haft </w:t>
      </w:r>
      <w:r w:rsidR="00535055">
        <w:t xml:space="preserve">20 starter </w:t>
      </w:r>
      <w:r w:rsidR="0075231F">
        <w:t xml:space="preserve">på eftersök med </w:t>
      </w:r>
      <w:r w:rsidR="002E1E27">
        <w:t>14</w:t>
      </w:r>
      <w:r w:rsidR="0075231F">
        <w:t xml:space="preserve"> godkända.</w:t>
      </w:r>
    </w:p>
    <w:p w14:paraId="48692111" w14:textId="51EC7CE6" w:rsidR="0075231F" w:rsidRDefault="0075231F" w:rsidP="0062297E">
      <w:pPr>
        <w:spacing w:after="0" w:line="240" w:lineRule="auto"/>
      </w:pPr>
      <w:r>
        <w:t xml:space="preserve">Bracco Italiano </w:t>
      </w:r>
      <w:r w:rsidR="00AA6F5C">
        <w:t>12</w:t>
      </w:r>
      <w:r w:rsidR="00DA4ABB">
        <w:t xml:space="preserve"> godkända på </w:t>
      </w:r>
      <w:r w:rsidR="00AA6F5C">
        <w:t>14</w:t>
      </w:r>
      <w:r w:rsidR="00DA4ABB">
        <w:t xml:space="preserve"> starter</w:t>
      </w:r>
      <w:r w:rsidR="00A6517D">
        <w:t xml:space="preserve"> fördelat på 7 individer</w:t>
      </w:r>
    </w:p>
    <w:p w14:paraId="564E18BC" w14:textId="41F131F6" w:rsidR="00A6517D" w:rsidRDefault="00DA4ABB" w:rsidP="0062297E">
      <w:pPr>
        <w:spacing w:after="0" w:line="240" w:lineRule="auto"/>
      </w:pPr>
      <w:r>
        <w:t xml:space="preserve">Spinone 2 godkända på </w:t>
      </w:r>
      <w:r w:rsidR="00AA6F5C">
        <w:t>6 starter</w:t>
      </w:r>
      <w:r w:rsidR="00A6517D">
        <w:t xml:space="preserve"> fördelat på 4 individer</w:t>
      </w:r>
    </w:p>
    <w:p w14:paraId="43595CBF" w14:textId="2BB8E4C0" w:rsidR="00BB6F77" w:rsidRDefault="00D955FF" w:rsidP="0062297E">
      <w:pPr>
        <w:spacing w:after="0" w:line="240" w:lineRule="auto"/>
      </w:pPr>
      <w:r>
        <w:t xml:space="preserve">Totalt har vi på fält </w:t>
      </w:r>
      <w:r w:rsidR="00747EF7">
        <w:t>både särskilda och ordinarie prov haft:</w:t>
      </w:r>
    </w:p>
    <w:p w14:paraId="1655A54D" w14:textId="5E056F08" w:rsidR="00747EF7" w:rsidRDefault="00563FEB" w:rsidP="0062297E">
      <w:pPr>
        <w:spacing w:after="0" w:line="240" w:lineRule="auto"/>
      </w:pPr>
      <w:r>
        <w:t xml:space="preserve">Bracco 25 starter </w:t>
      </w:r>
      <w:r w:rsidR="002A07DB">
        <w:t>fördelat på 14 individer</w:t>
      </w:r>
    </w:p>
    <w:p w14:paraId="2BAD4F46" w14:textId="0C36917E" w:rsidR="002A07DB" w:rsidRDefault="002A07DB" w:rsidP="0062297E">
      <w:pPr>
        <w:spacing w:after="0" w:line="240" w:lineRule="auto"/>
      </w:pPr>
      <w:r>
        <w:t xml:space="preserve">Spinone 3 starter fördelat på </w:t>
      </w:r>
      <w:r w:rsidR="00062A59">
        <w:t>2 individer</w:t>
      </w:r>
    </w:p>
    <w:p w14:paraId="7C6643BF" w14:textId="58CAF93D" w:rsidR="00AA6F5C" w:rsidRDefault="001F3E97" w:rsidP="0062297E">
      <w:pPr>
        <w:spacing w:after="0" w:line="240" w:lineRule="auto"/>
      </w:pPr>
      <w:r>
        <w:t xml:space="preserve">Slår man ihop all vår provverksamhet har vi under året haft </w:t>
      </w:r>
      <w:r w:rsidR="00C271E9">
        <w:t>21 individer (</w:t>
      </w:r>
      <w:r w:rsidR="00F86546">
        <w:t xml:space="preserve">5 Spinone </w:t>
      </w:r>
      <w:r w:rsidR="008950CF">
        <w:t xml:space="preserve">16 Bracco) </w:t>
      </w:r>
      <w:r w:rsidR="00C271E9">
        <w:t>startande</w:t>
      </w:r>
      <w:r w:rsidR="008950CF">
        <w:t xml:space="preserve"> på våra prov.</w:t>
      </w:r>
      <w:r w:rsidR="00B6549D">
        <w:t xml:space="preserve"> </w:t>
      </w:r>
      <w:r w:rsidR="003E7616">
        <w:t>Vi vill</w:t>
      </w:r>
      <w:r w:rsidR="00B6549D">
        <w:t xml:space="preserve"> med det</w:t>
      </w:r>
      <w:r w:rsidR="003E7616">
        <w:t xml:space="preserve"> tacka klubbens medlemmar och andra som ställer upp på alla </w:t>
      </w:r>
      <w:r w:rsidR="001B0AA3">
        <w:t>m</w:t>
      </w:r>
      <w:r w:rsidR="003E7616">
        <w:t xml:space="preserve">öjliga vis för att vi ska kunna arrangera våra prov och till </w:t>
      </w:r>
      <w:r w:rsidR="001B0AA3">
        <w:t xml:space="preserve">domare och provledare. Vi ska inte heller glömma att tacka er hundägare som lägger tid på träning </w:t>
      </w:r>
      <w:r w:rsidR="00A62ADD">
        <w:t>och prov med era hundar, ni är de bästa ambassadörerna</w:t>
      </w:r>
      <w:r w:rsidR="001B0AA3">
        <w:t xml:space="preserve"> </w:t>
      </w:r>
      <w:r w:rsidR="00A62ADD">
        <w:t>för våra raser</w:t>
      </w:r>
      <w:r w:rsidR="00915AFB">
        <w:t>.</w:t>
      </w:r>
    </w:p>
    <w:p w14:paraId="12A9D962" w14:textId="77777777" w:rsidR="0025228D" w:rsidRDefault="0025228D" w:rsidP="0062297E">
      <w:pPr>
        <w:spacing w:after="0" w:line="240" w:lineRule="auto"/>
      </w:pPr>
    </w:p>
    <w:tbl>
      <w:tblPr>
        <w:tblW w:w="7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54"/>
        <w:gridCol w:w="1004"/>
        <w:gridCol w:w="1004"/>
        <w:gridCol w:w="1004"/>
        <w:gridCol w:w="1004"/>
        <w:gridCol w:w="1004"/>
      </w:tblGrid>
      <w:tr w:rsidR="000C7BF9" w:rsidRPr="0025228D" w14:paraId="3BA35D74" w14:textId="77777777" w:rsidTr="000C7BF9">
        <w:trPr>
          <w:trHeight w:val="194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A90D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Fältprov unghundsklass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213A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F2E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9AC5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736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4EF7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7BF9" w:rsidRPr="0025228D" w14:paraId="07EC8615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1192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CD21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294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0E91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B29C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CDA9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8EB5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7BF9" w:rsidRPr="0025228D" w14:paraId="2F01BC96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7C51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Bracco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B1B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FD2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D9ED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39B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3A8C" w14:textId="306E9095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EG</w:t>
            </w:r>
            <w:r w:rsidR="002B422E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  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F382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C7BF9" w:rsidRPr="0025228D" w14:paraId="40891A48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91B8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27C5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8803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D98" w14:textId="56D96425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408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2924" w14:textId="777E5209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  <w:r w:rsidR="00DB3ADB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       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39CC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C7BF9" w:rsidRPr="0025228D" w14:paraId="2144A13E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0775" w14:textId="23DD2FC5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Spinone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0266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D64D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1A3F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74C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E23A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C02F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C7BF9" w:rsidRPr="0025228D" w14:paraId="46EDEF7F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D04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5F6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A3C" w14:textId="0D3719F6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(1)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DEA8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B39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7B87" w14:textId="385175EA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D15E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C7BF9" w:rsidRPr="0025228D" w14:paraId="0248190B" w14:textId="77777777" w:rsidTr="000C7BF9">
        <w:trPr>
          <w:trHeight w:val="194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A7A4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Fältprov öppenklass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0383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96A0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063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E51F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32F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7BF9" w:rsidRPr="0025228D" w14:paraId="0ABC7228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64FF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49FE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62B6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293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4ECE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0AA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4CB4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7BF9" w:rsidRPr="0025228D" w14:paraId="331082A5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170F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Bracco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92EF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B7A9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AA42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73FA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B08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DA3F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EFF</w:t>
            </w:r>
          </w:p>
        </w:tc>
      </w:tr>
      <w:tr w:rsidR="000C7BF9" w:rsidRPr="0025228D" w14:paraId="5BFB0F6E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D307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7A46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B40" w14:textId="0EE9A2C1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EB3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AAD0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A29D" w14:textId="3CFE88FD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2B96" w14:textId="49D62D0E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</w:tr>
      <w:tr w:rsidR="000C7BF9" w:rsidRPr="0025228D" w14:paraId="1C34E6CE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C534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Spinone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385B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B414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45DE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5759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B5C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0CBA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C7BF9" w:rsidRPr="0025228D" w14:paraId="6C487D35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3F42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9953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D087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0E8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5368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8F6D" w14:textId="51B342DE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2FDA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C7BF9" w:rsidRPr="0025228D" w14:paraId="20639AAD" w14:textId="77777777" w:rsidTr="000C7BF9">
        <w:trPr>
          <w:trHeight w:val="194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513E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Fältprov elitklass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7C15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132F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DEF2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C0D5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79D4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7BF9" w:rsidRPr="0025228D" w14:paraId="54DAA2A6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9E77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F6E0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B955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011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733C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B6C3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3B3E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7BF9" w:rsidRPr="0025228D" w14:paraId="71E76CD4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8E26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Bracco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B75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17AC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F82C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641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8A3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D3C8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C7BF9" w:rsidRPr="0025228D" w14:paraId="6309619D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04AA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D23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C0AF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D4EA" w14:textId="0D0FB922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D898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12E9" w14:textId="769ECE9C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70B9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C7BF9" w:rsidRPr="0025228D" w14:paraId="01275698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C057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Spinone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08E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79C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E10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03F7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E0A4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B91C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C7BF9" w:rsidRPr="0025228D" w14:paraId="36505EB2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C97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CF9C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8869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FDD6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BE7B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FF5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711D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7BF9" w:rsidRPr="0025228D" w14:paraId="300D6A7F" w14:textId="77777777" w:rsidTr="000C7BF9">
        <w:trPr>
          <w:trHeight w:val="194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190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Nybörjarklass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56A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720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A498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1703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A5FB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7BF9" w:rsidRPr="0025228D" w14:paraId="7E4DDF99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B96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DF9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A69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8C6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A79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D5ED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DA5D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C7BF9" w:rsidRPr="0025228D" w14:paraId="6C502B88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EB2B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Bracco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A64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F9E4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7852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A91E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E11A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905E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EFF</w:t>
            </w:r>
          </w:p>
        </w:tc>
      </w:tr>
      <w:tr w:rsidR="000C7BF9" w:rsidRPr="0025228D" w14:paraId="24792BE3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E1E3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A771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C0F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1567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F4F9" w14:textId="77777777" w:rsidR="0025228D" w:rsidRPr="0025228D" w:rsidRDefault="0025228D" w:rsidP="00252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528" w14:textId="6F9EEA3A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5B0F" w14:textId="34900FBB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(</w:t>
            </w: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</w:tr>
      <w:tr w:rsidR="000C7BF9" w:rsidRPr="0025228D" w14:paraId="281F69C3" w14:textId="77777777" w:rsidTr="000C7BF9">
        <w:trPr>
          <w:trHeight w:val="19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A59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Spinone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BBB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DEC6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AD4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2518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3:a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EC3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25228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3EAE" w14:textId="77777777" w:rsidR="0025228D" w:rsidRPr="0025228D" w:rsidRDefault="0025228D" w:rsidP="0025228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30AC8230" w14:textId="77777777" w:rsidR="009A4C3E" w:rsidRDefault="004D25C4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A4C3E">
        <w:rPr>
          <w:b/>
          <w:bCs/>
          <w:sz w:val="28"/>
          <w:szCs w:val="28"/>
          <w:u w:val="single"/>
        </w:rPr>
        <w:t>RAS</w:t>
      </w:r>
    </w:p>
    <w:p w14:paraId="43BD35D7" w14:textId="4F0DF83C" w:rsidR="00133A74" w:rsidRDefault="00133A74" w:rsidP="00131D33">
      <w:pPr>
        <w:spacing w:after="0" w:line="240" w:lineRule="auto"/>
      </w:pPr>
      <w:r>
        <w:t xml:space="preserve">Under året har arbetet startat med att se över RAS </w:t>
      </w:r>
      <w:r w:rsidR="00B1242F">
        <w:t>på Bracco Italiano</w:t>
      </w:r>
      <w:r w:rsidR="008E2D86">
        <w:t xml:space="preserve">, Målet är att detta skall förnyas under 2025. Detta arbete har delegerats </w:t>
      </w:r>
      <w:r w:rsidR="00B074A4">
        <w:t xml:space="preserve">till 2 av klubbens medlemmar med stor erfarenhet at denna typ av arbete. </w:t>
      </w:r>
    </w:p>
    <w:p w14:paraId="786874C3" w14:textId="70CCDA69" w:rsidR="009A4C3E" w:rsidRDefault="00595DD1" w:rsidP="00131D33">
      <w:pPr>
        <w:spacing w:after="0" w:line="240" w:lineRule="auto"/>
        <w:rPr>
          <w:b/>
          <w:bCs/>
        </w:rPr>
      </w:pPr>
      <w:r>
        <w:t xml:space="preserve">Se </w:t>
      </w:r>
      <w:r w:rsidR="008D4B54">
        <w:t>även sammanfattningen av RAS arbetet i bifogad bilaga.</w:t>
      </w:r>
    </w:p>
    <w:p w14:paraId="6D081BDC" w14:textId="77777777" w:rsidR="00E220A1" w:rsidRPr="009A4C3E" w:rsidRDefault="00E220A1" w:rsidP="009A4C3E">
      <w:pPr>
        <w:tabs>
          <w:tab w:val="left" w:pos="2190"/>
        </w:tabs>
        <w:spacing w:after="0" w:line="240" w:lineRule="auto"/>
      </w:pPr>
    </w:p>
    <w:p w14:paraId="6D521A7E" w14:textId="06FE305E" w:rsidR="004D25C4" w:rsidRDefault="004D25C4" w:rsidP="00131D33">
      <w:pPr>
        <w:spacing w:after="0" w:line="240" w:lineRule="auto"/>
        <w:rPr>
          <w:b/>
          <w:bCs/>
        </w:rPr>
      </w:pPr>
    </w:p>
    <w:p w14:paraId="6204D6F5" w14:textId="4B586B52" w:rsidR="004D25C4" w:rsidRDefault="004D25C4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220A1">
        <w:rPr>
          <w:b/>
          <w:bCs/>
          <w:sz w:val="28"/>
          <w:szCs w:val="28"/>
          <w:u w:val="single"/>
        </w:rPr>
        <w:t>Valpförmedling</w:t>
      </w:r>
    </w:p>
    <w:p w14:paraId="42A8E182" w14:textId="4C35EDA7" w:rsidR="00E220A1" w:rsidRDefault="00E220A1" w:rsidP="00E220A1">
      <w:r>
        <w:t xml:space="preserve">Klubben har haft flera förfrågningar under året på båda raserna. Förfrågningar har gjorts direkt till uppfödarna. </w:t>
      </w:r>
    </w:p>
    <w:p w14:paraId="7114E0FB" w14:textId="77777777" w:rsidR="004D25C4" w:rsidRDefault="004D25C4" w:rsidP="00131D33">
      <w:pPr>
        <w:spacing w:after="0" w:line="240" w:lineRule="auto"/>
        <w:rPr>
          <w:b/>
          <w:bCs/>
        </w:rPr>
      </w:pPr>
    </w:p>
    <w:p w14:paraId="4E71A019" w14:textId="47BB0F40" w:rsidR="004D25C4" w:rsidRPr="00E220A1" w:rsidRDefault="004D25C4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220A1">
        <w:rPr>
          <w:b/>
          <w:bCs/>
          <w:sz w:val="28"/>
          <w:szCs w:val="28"/>
          <w:u w:val="single"/>
        </w:rPr>
        <w:t>PR/Info</w:t>
      </w:r>
    </w:p>
    <w:p w14:paraId="639ACE2F" w14:textId="12D4267C" w:rsidR="00B66B03" w:rsidRDefault="00556E45" w:rsidP="00131D33">
      <w:pPr>
        <w:spacing w:after="0" w:line="240" w:lineRule="auto"/>
      </w:pPr>
      <w:r>
        <w:t>I år har vi åter haft monter på både MyDog och Stora Stockholmsuts</w:t>
      </w:r>
      <w:r w:rsidR="009E52A8">
        <w:t>t</w:t>
      </w:r>
      <w:r>
        <w:t>ällningen. Vi har upplevt stort intresse för våra raser under dessa dagar. Och vi i klubben vill passa på att tacka alla medlemmar som ställt upp under dessa tillfällen. Det är ni som gör det möjligt.</w:t>
      </w:r>
    </w:p>
    <w:p w14:paraId="3049DA4F" w14:textId="77777777" w:rsidR="00556E45" w:rsidRPr="00B66B03" w:rsidRDefault="00556E45" w:rsidP="00131D33">
      <w:pPr>
        <w:spacing w:after="0" w:line="240" w:lineRule="auto"/>
      </w:pPr>
    </w:p>
    <w:p w14:paraId="0AB8499A" w14:textId="772A5A9E" w:rsidR="004D25C4" w:rsidRDefault="004D25C4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220A1">
        <w:rPr>
          <w:b/>
          <w:bCs/>
          <w:sz w:val="28"/>
          <w:szCs w:val="28"/>
          <w:u w:val="single"/>
        </w:rPr>
        <w:t>Champions 202</w:t>
      </w:r>
      <w:r w:rsidR="00133A74">
        <w:rPr>
          <w:b/>
          <w:bCs/>
          <w:sz w:val="28"/>
          <w:szCs w:val="28"/>
          <w:u w:val="single"/>
        </w:rPr>
        <w:t>4</w:t>
      </w:r>
    </w:p>
    <w:p w14:paraId="5729ADAA" w14:textId="77777777" w:rsidR="00F13607" w:rsidRDefault="00F13607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27A1CBB" w14:textId="7CEB387E" w:rsidR="00F13607" w:rsidRDefault="00F13607" w:rsidP="00131D3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Bracco Italiano</w:t>
      </w:r>
    </w:p>
    <w:p w14:paraId="78C1CCA2" w14:textId="5619E928" w:rsidR="00F13607" w:rsidRDefault="00F13607" w:rsidP="00131D3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C.I.E</w:t>
      </w:r>
    </w:p>
    <w:p w14:paraId="4E130DCE" w14:textId="142BD952" w:rsidR="00F94E1E" w:rsidRDefault="00C06778" w:rsidP="00131D33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*</w:t>
      </w:r>
      <w:r w:rsidRPr="00C06778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C06778">
        <w:rPr>
          <w:sz w:val="24"/>
          <w:szCs w:val="24"/>
        </w:rPr>
        <w:t>C.I.E. DK UCH DK V-22 NO UCH NO V-22 NORD V-24 Inspirations Alberto Bocelli</w:t>
      </w:r>
    </w:p>
    <w:p w14:paraId="44ADC454" w14:textId="6506B697" w:rsidR="00206E04" w:rsidRPr="00206E04" w:rsidRDefault="00206E04" w:rsidP="00131D33">
      <w:pPr>
        <w:spacing w:after="0" w:line="240" w:lineRule="auto"/>
        <w:rPr>
          <w:sz w:val="24"/>
          <w:szCs w:val="24"/>
        </w:rPr>
      </w:pPr>
      <w:r w:rsidRPr="00206E04">
        <w:rPr>
          <w:b/>
          <w:bCs/>
          <w:sz w:val="28"/>
          <w:szCs w:val="28"/>
        </w:rPr>
        <w:t>*</w:t>
      </w:r>
      <w:r w:rsidRPr="00206E04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206E04">
        <w:rPr>
          <w:sz w:val="24"/>
          <w:szCs w:val="24"/>
        </w:rPr>
        <w:t>C.I.E. NO UCH Nuits La Mia Miracola</w:t>
      </w:r>
    </w:p>
    <w:p w14:paraId="338D3290" w14:textId="77777777" w:rsidR="00C06778" w:rsidRDefault="00C06778" w:rsidP="00131D33">
      <w:pPr>
        <w:spacing w:after="0" w:line="240" w:lineRule="auto"/>
        <w:rPr>
          <w:b/>
          <w:bCs/>
          <w:sz w:val="28"/>
          <w:szCs w:val="28"/>
        </w:rPr>
      </w:pPr>
    </w:p>
    <w:p w14:paraId="09D81526" w14:textId="1C9E8CDD" w:rsidR="00F94E1E" w:rsidRDefault="00F94E1E" w:rsidP="00131D3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C.I.B</w:t>
      </w:r>
    </w:p>
    <w:p w14:paraId="444D8540" w14:textId="003B1AA8" w:rsidR="00F94E1E" w:rsidRPr="00F94E1E" w:rsidRDefault="00F94E1E" w:rsidP="00131D33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*</w:t>
      </w:r>
      <w:r w:rsidRPr="00F94E1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F94E1E">
        <w:rPr>
          <w:sz w:val="24"/>
          <w:szCs w:val="24"/>
        </w:rPr>
        <w:t>C.I.B. DK UCH FI UCH SE JCH SE UCH SE V-22 Silver Hunt's Villa Di Capezzana</w:t>
      </w:r>
    </w:p>
    <w:p w14:paraId="4E524357" w14:textId="77777777" w:rsidR="00F13607" w:rsidRDefault="00F13607" w:rsidP="00131D33">
      <w:pPr>
        <w:spacing w:after="0" w:line="240" w:lineRule="auto"/>
        <w:rPr>
          <w:b/>
          <w:bCs/>
          <w:sz w:val="28"/>
          <w:szCs w:val="28"/>
        </w:rPr>
      </w:pPr>
    </w:p>
    <w:p w14:paraId="755B8BC8" w14:textId="4AE7EA67" w:rsidR="00D91AB7" w:rsidRDefault="00D91AB7" w:rsidP="00131D3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C.I.B -J</w:t>
      </w:r>
    </w:p>
    <w:p w14:paraId="47FFF2A3" w14:textId="500B4F56" w:rsidR="00D91AB7" w:rsidRDefault="00D91AB7" w:rsidP="00131D3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D91AB7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D91AB7">
        <w:rPr>
          <w:sz w:val="24"/>
          <w:szCs w:val="24"/>
        </w:rPr>
        <w:t>C.I.B.-J Olympos La Mia Galatea Del Mare</w:t>
      </w:r>
    </w:p>
    <w:p w14:paraId="02C37366" w14:textId="77777777" w:rsidR="00F13607" w:rsidRDefault="00F13607" w:rsidP="00131D33">
      <w:pPr>
        <w:spacing w:after="0" w:line="240" w:lineRule="auto"/>
        <w:rPr>
          <w:b/>
          <w:bCs/>
          <w:sz w:val="28"/>
          <w:szCs w:val="28"/>
        </w:rPr>
      </w:pPr>
    </w:p>
    <w:p w14:paraId="619138C0" w14:textId="1A036839" w:rsidR="00F13607" w:rsidRDefault="00F13607" w:rsidP="00131D3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UCH DK UCH NO UCH</w:t>
      </w:r>
    </w:p>
    <w:p w14:paraId="229C1D6D" w14:textId="02328097" w:rsidR="00F13607" w:rsidRDefault="0061680E" w:rsidP="00131D33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*</w:t>
      </w:r>
      <w:r w:rsidRPr="0061680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61680E">
        <w:rPr>
          <w:sz w:val="24"/>
          <w:szCs w:val="24"/>
        </w:rPr>
        <w:t>DK UCH Inspirations Fabiola Da Vinci</w:t>
      </w:r>
    </w:p>
    <w:p w14:paraId="29C2FB15" w14:textId="0D1D8C6C" w:rsidR="00715DAC" w:rsidRPr="00C70EC0" w:rsidRDefault="00715DAC" w:rsidP="00131D33">
      <w:pPr>
        <w:spacing w:after="0" w:line="240" w:lineRule="auto"/>
        <w:rPr>
          <w:sz w:val="24"/>
          <w:szCs w:val="24"/>
        </w:rPr>
      </w:pPr>
      <w:r w:rsidRPr="00C70EC0">
        <w:rPr>
          <w:b/>
          <w:bCs/>
          <w:sz w:val="28"/>
          <w:szCs w:val="28"/>
        </w:rPr>
        <w:t>*</w:t>
      </w:r>
      <w:r w:rsidRPr="00C70EC0">
        <w:rPr>
          <w:rFonts w:ascii="Helvetica" w:hAnsi="Helvetica" w:cs="Helvetica"/>
          <w:b/>
          <w:bCs/>
          <w:color w:val="000000"/>
          <w:shd w:val="clear" w:color="auto" w:fill="F9F9F9"/>
        </w:rPr>
        <w:t xml:space="preserve"> </w:t>
      </w:r>
      <w:r w:rsidRPr="00C70EC0">
        <w:rPr>
          <w:sz w:val="24"/>
          <w:szCs w:val="24"/>
        </w:rPr>
        <w:t>C.I.E. NO UCH Nuits La Mia Miracola</w:t>
      </w:r>
    </w:p>
    <w:p w14:paraId="1F969669" w14:textId="06C1B7AD" w:rsidR="00C70EC0" w:rsidRPr="00C70EC0" w:rsidRDefault="00C70EC0" w:rsidP="00131D33">
      <w:pPr>
        <w:spacing w:after="0" w:line="240" w:lineRule="auto"/>
        <w:rPr>
          <w:b/>
          <w:bCs/>
          <w:sz w:val="32"/>
          <w:szCs w:val="32"/>
        </w:rPr>
      </w:pPr>
      <w:r w:rsidRPr="00C70EC0">
        <w:rPr>
          <w:b/>
          <w:bCs/>
          <w:sz w:val="28"/>
          <w:szCs w:val="28"/>
        </w:rPr>
        <w:t>*</w:t>
      </w:r>
      <w:r w:rsidRPr="00C70EC0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C70EC0">
        <w:rPr>
          <w:sz w:val="24"/>
          <w:szCs w:val="24"/>
        </w:rPr>
        <w:t>J SE UCH SE VCH Silver Hunt's Contessa</w:t>
      </w:r>
    </w:p>
    <w:p w14:paraId="5A3D5767" w14:textId="77777777" w:rsidR="00F13607" w:rsidRDefault="00F13607" w:rsidP="00131D33">
      <w:pPr>
        <w:spacing w:after="0" w:line="240" w:lineRule="auto"/>
        <w:rPr>
          <w:b/>
          <w:bCs/>
          <w:sz w:val="28"/>
          <w:szCs w:val="28"/>
        </w:rPr>
      </w:pPr>
    </w:p>
    <w:p w14:paraId="384EA77B" w14:textId="77777777" w:rsidR="00D31117" w:rsidRDefault="00D31117" w:rsidP="00131D33">
      <w:pPr>
        <w:spacing w:after="0" w:line="240" w:lineRule="auto"/>
        <w:rPr>
          <w:b/>
          <w:bCs/>
          <w:sz w:val="28"/>
          <w:szCs w:val="28"/>
        </w:rPr>
      </w:pPr>
    </w:p>
    <w:p w14:paraId="349D1DE1" w14:textId="4E0F341A" w:rsidR="00F13607" w:rsidRDefault="00F13607" w:rsidP="00131D3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 VCH</w:t>
      </w:r>
    </w:p>
    <w:p w14:paraId="6A969CD5" w14:textId="5878F319" w:rsidR="007C1A09" w:rsidRDefault="0061680E" w:rsidP="00131D33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*</w:t>
      </w:r>
      <w:r w:rsidRPr="0061680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61680E">
        <w:rPr>
          <w:sz w:val="24"/>
          <w:szCs w:val="24"/>
        </w:rPr>
        <w:t>SE VCH Skjoldheart Delizioso Pandoro</w:t>
      </w:r>
    </w:p>
    <w:p w14:paraId="79FDD010" w14:textId="314EFDBD" w:rsidR="00D31117" w:rsidRDefault="00D31117" w:rsidP="00131D33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*</w:t>
      </w:r>
      <w:r w:rsidRPr="00D31117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D31117">
        <w:rPr>
          <w:sz w:val="24"/>
          <w:szCs w:val="24"/>
        </w:rPr>
        <w:t>SE VCH Royalty Rocks Jinkx</w:t>
      </w:r>
    </w:p>
    <w:p w14:paraId="2AFC2CD2" w14:textId="0E3025AB" w:rsidR="00F14841" w:rsidRDefault="00F14841" w:rsidP="00131D33">
      <w:pPr>
        <w:spacing w:after="0" w:line="240" w:lineRule="auto"/>
        <w:rPr>
          <w:sz w:val="24"/>
          <w:szCs w:val="24"/>
        </w:rPr>
      </w:pPr>
      <w:r w:rsidRPr="00F14841">
        <w:rPr>
          <w:b/>
          <w:bCs/>
          <w:sz w:val="28"/>
          <w:szCs w:val="28"/>
        </w:rPr>
        <w:t>*</w:t>
      </w:r>
      <w:r w:rsidRPr="00F14841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F14841">
        <w:rPr>
          <w:sz w:val="24"/>
          <w:szCs w:val="24"/>
        </w:rPr>
        <w:t>SE VCH Royalty Rocks Jing</w:t>
      </w:r>
    </w:p>
    <w:p w14:paraId="3FDBEE4D" w14:textId="77777777" w:rsidR="00D31117" w:rsidRPr="00D31117" w:rsidRDefault="00D31117" w:rsidP="00131D33">
      <w:pPr>
        <w:spacing w:after="0" w:line="240" w:lineRule="auto"/>
        <w:rPr>
          <w:b/>
          <w:bCs/>
          <w:sz w:val="28"/>
          <w:szCs w:val="28"/>
        </w:rPr>
      </w:pPr>
    </w:p>
    <w:p w14:paraId="66CF2E52" w14:textId="3B9CD2B2" w:rsidR="007C1A09" w:rsidRDefault="007C1A09" w:rsidP="00131D3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JCH</w:t>
      </w:r>
    </w:p>
    <w:p w14:paraId="1AB5A916" w14:textId="16C17E03" w:rsidR="007C1A09" w:rsidRPr="00F94E1E" w:rsidRDefault="00AF5D1E" w:rsidP="00131D33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*</w:t>
      </w:r>
      <w:r w:rsidRPr="00AF5D1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F94E1E">
        <w:rPr>
          <w:sz w:val="24"/>
          <w:szCs w:val="24"/>
        </w:rPr>
        <w:t>C.I.B. DK UCH FI UCH SE JCH SE UCH SE V-22 Silver Hunt's Villa Di Capezzana</w:t>
      </w:r>
    </w:p>
    <w:p w14:paraId="4C1B94D1" w14:textId="77777777" w:rsidR="007C1A09" w:rsidRDefault="007C1A09" w:rsidP="00131D33">
      <w:pPr>
        <w:spacing w:after="0" w:line="240" w:lineRule="auto"/>
        <w:rPr>
          <w:b/>
          <w:bCs/>
          <w:sz w:val="28"/>
          <w:szCs w:val="28"/>
        </w:rPr>
      </w:pPr>
    </w:p>
    <w:p w14:paraId="10891AA4" w14:textId="606A6CBD" w:rsidR="007C1A09" w:rsidRDefault="007C1A09" w:rsidP="00131D3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Spinone</w:t>
      </w:r>
    </w:p>
    <w:p w14:paraId="72B35C75" w14:textId="77777777" w:rsidR="007C1A09" w:rsidRDefault="007C1A09" w:rsidP="00131D33">
      <w:pPr>
        <w:spacing w:after="0" w:line="240" w:lineRule="auto"/>
        <w:rPr>
          <w:b/>
          <w:bCs/>
          <w:sz w:val="28"/>
          <w:szCs w:val="28"/>
        </w:rPr>
      </w:pPr>
    </w:p>
    <w:p w14:paraId="400E59CA" w14:textId="77777777" w:rsidR="007C1A09" w:rsidRDefault="007C1A09" w:rsidP="007C1A0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C.I.E</w:t>
      </w:r>
    </w:p>
    <w:p w14:paraId="019773C7" w14:textId="5553D055" w:rsidR="007C1A09" w:rsidRDefault="00772586" w:rsidP="007C1A0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772586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772586">
        <w:rPr>
          <w:sz w:val="24"/>
          <w:szCs w:val="24"/>
        </w:rPr>
        <w:t>C.I.E. DK UCH NO V-23 NORD V-23 NORD V-24 SE&amp;NO UCH Krokklettens Angelica</w:t>
      </w:r>
    </w:p>
    <w:p w14:paraId="2A414128" w14:textId="77777777" w:rsidR="007C1A09" w:rsidRDefault="007C1A09" w:rsidP="007C1A09">
      <w:pPr>
        <w:spacing w:after="0" w:line="240" w:lineRule="auto"/>
        <w:rPr>
          <w:b/>
          <w:bCs/>
          <w:sz w:val="28"/>
          <w:szCs w:val="28"/>
        </w:rPr>
      </w:pPr>
    </w:p>
    <w:p w14:paraId="246D6749" w14:textId="77777777" w:rsidR="007C1A09" w:rsidRDefault="007C1A09" w:rsidP="007C1A0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UCH DK UCH NO UCH</w:t>
      </w:r>
    </w:p>
    <w:p w14:paraId="14203300" w14:textId="530FE5FC" w:rsidR="007C1A09" w:rsidRDefault="00695A04" w:rsidP="007C1A0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695A04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695A04">
        <w:rPr>
          <w:sz w:val="24"/>
          <w:szCs w:val="24"/>
        </w:rPr>
        <w:t xml:space="preserve">C.I.E. </w:t>
      </w:r>
      <w:r w:rsidRPr="00354F49">
        <w:rPr>
          <w:b/>
          <w:bCs/>
          <w:sz w:val="24"/>
          <w:szCs w:val="24"/>
        </w:rPr>
        <w:t>DK UCH</w:t>
      </w:r>
      <w:r w:rsidRPr="00695A04">
        <w:rPr>
          <w:sz w:val="24"/>
          <w:szCs w:val="24"/>
        </w:rPr>
        <w:t xml:space="preserve"> NO V-23 NORD V-23 NORD V-24 SE&amp;NO UCH Krokklettens Angelica</w:t>
      </w:r>
    </w:p>
    <w:p w14:paraId="3251502B" w14:textId="2FA2BF4B" w:rsidR="007C1A09" w:rsidRDefault="00354F49" w:rsidP="007C1A0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354F49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9F9F9"/>
        </w:rPr>
        <w:t xml:space="preserve"> </w:t>
      </w:r>
      <w:r w:rsidRPr="00354F49">
        <w:rPr>
          <w:sz w:val="24"/>
          <w:szCs w:val="24"/>
        </w:rPr>
        <w:t xml:space="preserve">C.I.E. DK UCH NO V-23 NORD V-23 NORD V-24 </w:t>
      </w:r>
      <w:r w:rsidRPr="00903EEE">
        <w:rPr>
          <w:b/>
          <w:bCs/>
          <w:sz w:val="24"/>
          <w:szCs w:val="24"/>
        </w:rPr>
        <w:t>SE</w:t>
      </w:r>
      <w:r w:rsidRPr="00354F49">
        <w:rPr>
          <w:sz w:val="24"/>
          <w:szCs w:val="24"/>
        </w:rPr>
        <w:t>&amp;NO UCH Krokklettens Angelica</w:t>
      </w:r>
    </w:p>
    <w:p w14:paraId="577AF833" w14:textId="77777777" w:rsidR="007C1A09" w:rsidRDefault="007C1A09" w:rsidP="007C1A09">
      <w:pPr>
        <w:spacing w:after="0" w:line="240" w:lineRule="auto"/>
        <w:rPr>
          <w:b/>
          <w:bCs/>
          <w:sz w:val="28"/>
          <w:szCs w:val="28"/>
        </w:rPr>
      </w:pPr>
    </w:p>
    <w:p w14:paraId="2390A32E" w14:textId="77777777" w:rsidR="007C1A09" w:rsidRPr="00F13607" w:rsidRDefault="007C1A09" w:rsidP="007C1A0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RLD F</w:t>
      </w:r>
    </w:p>
    <w:p w14:paraId="19572AB6" w14:textId="65452EE1" w:rsidR="007C1A09" w:rsidRPr="00FC712D" w:rsidRDefault="00FC712D" w:rsidP="00131D33">
      <w:pPr>
        <w:spacing w:after="0" w:line="240" w:lineRule="auto"/>
        <w:rPr>
          <w:sz w:val="24"/>
          <w:szCs w:val="24"/>
        </w:rPr>
      </w:pPr>
      <w:r w:rsidRPr="00FC712D">
        <w:rPr>
          <w:b/>
          <w:bCs/>
          <w:sz w:val="28"/>
          <w:szCs w:val="28"/>
        </w:rPr>
        <w:t>*</w:t>
      </w:r>
      <w:r w:rsidRPr="00FC712D">
        <w:rPr>
          <w:sz w:val="24"/>
          <w:szCs w:val="24"/>
        </w:rPr>
        <w:t>RLD F RLD N My Polarlight Bianca</w:t>
      </w:r>
    </w:p>
    <w:p w14:paraId="7979E46A" w14:textId="77C85FCF" w:rsidR="004D25C4" w:rsidRDefault="004D25C4" w:rsidP="00131D33">
      <w:pPr>
        <w:spacing w:after="0" w:line="240" w:lineRule="auto"/>
        <w:rPr>
          <w:b/>
          <w:bCs/>
        </w:rPr>
      </w:pPr>
    </w:p>
    <w:p w14:paraId="3852E0D9" w14:textId="77777777" w:rsidR="00EC3BBA" w:rsidRDefault="00EC3BBA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6D1E200" w14:textId="3A2BAB2E" w:rsidR="001C364D" w:rsidRPr="00E220A1" w:rsidRDefault="001C364D" w:rsidP="00131D3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220A1">
        <w:rPr>
          <w:b/>
          <w:bCs/>
          <w:sz w:val="28"/>
          <w:szCs w:val="28"/>
          <w:u w:val="single"/>
        </w:rPr>
        <w:t>Årets Italienare</w:t>
      </w:r>
      <w:r w:rsidR="00946EC9" w:rsidRPr="00E220A1">
        <w:rPr>
          <w:b/>
          <w:bCs/>
          <w:sz w:val="28"/>
          <w:szCs w:val="28"/>
          <w:u w:val="single"/>
        </w:rPr>
        <w:t xml:space="preserve"> 2023</w:t>
      </w:r>
    </w:p>
    <w:p w14:paraId="1475A75F" w14:textId="444F341B" w:rsidR="00556E45" w:rsidRDefault="005C2F89" w:rsidP="00131D33">
      <w:pPr>
        <w:spacing w:after="0" w:line="240" w:lineRule="auto"/>
        <w:rPr>
          <w:sz w:val="24"/>
          <w:szCs w:val="24"/>
        </w:rPr>
      </w:pPr>
      <w:r w:rsidRPr="00772586">
        <w:rPr>
          <w:sz w:val="24"/>
          <w:szCs w:val="24"/>
        </w:rPr>
        <w:t>C.I.E. DK UCH NO V-23 NORD V-23 NORD V-24 SE&amp;NO UCH Krokklettens Angelica</w:t>
      </w:r>
    </w:p>
    <w:p w14:paraId="12FCBCAE" w14:textId="5204CE8E" w:rsidR="005C2F89" w:rsidRDefault="005C2F89" w:rsidP="00131D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Ägare:</w:t>
      </w:r>
      <w:r w:rsidR="00F33C8E">
        <w:rPr>
          <w:sz w:val="24"/>
          <w:szCs w:val="24"/>
        </w:rPr>
        <w:t xml:space="preserve"> Lisa Thorsell</w:t>
      </w:r>
    </w:p>
    <w:p w14:paraId="2906F0E6" w14:textId="13AB3976" w:rsidR="007129CD" w:rsidRPr="0062297E" w:rsidRDefault="007129CD" w:rsidP="00131D33">
      <w:pPr>
        <w:spacing w:after="0" w:line="240" w:lineRule="auto"/>
        <w:rPr>
          <w:highlight w:val="yellow"/>
        </w:rPr>
      </w:pPr>
      <w:r>
        <w:rPr>
          <w:sz w:val="24"/>
          <w:szCs w:val="24"/>
        </w:rPr>
        <w:t>Uppfödare</w:t>
      </w:r>
      <w:r w:rsidR="00C821A7">
        <w:rPr>
          <w:sz w:val="24"/>
          <w:szCs w:val="24"/>
        </w:rPr>
        <w:t xml:space="preserve">: Ingeborg </w:t>
      </w:r>
      <w:r w:rsidR="00F01E98">
        <w:rPr>
          <w:sz w:val="24"/>
          <w:szCs w:val="24"/>
        </w:rPr>
        <w:t>Mellgren-Mathi</w:t>
      </w:r>
      <w:r w:rsidR="00F22777">
        <w:rPr>
          <w:sz w:val="24"/>
          <w:szCs w:val="24"/>
        </w:rPr>
        <w:t>esen</w:t>
      </w:r>
    </w:p>
    <w:p w14:paraId="7489FD0C" w14:textId="77777777" w:rsidR="001C364D" w:rsidRPr="001C364D" w:rsidRDefault="001C364D" w:rsidP="00131D33">
      <w:pPr>
        <w:spacing w:after="0" w:line="240" w:lineRule="auto"/>
        <w:rPr>
          <w:b/>
          <w:bCs/>
        </w:rPr>
      </w:pPr>
    </w:p>
    <w:p w14:paraId="0BF45DC6" w14:textId="77777777" w:rsidR="000C6683" w:rsidRDefault="000C6683" w:rsidP="00131D33">
      <w:pPr>
        <w:spacing w:after="0" w:line="240" w:lineRule="auto"/>
      </w:pPr>
    </w:p>
    <w:p w14:paraId="71C4F397" w14:textId="77777777" w:rsidR="000C6683" w:rsidRPr="000C6683" w:rsidRDefault="000C6683" w:rsidP="00131D33">
      <w:pPr>
        <w:spacing w:after="0" w:line="240" w:lineRule="auto"/>
      </w:pPr>
    </w:p>
    <w:p w14:paraId="2CC4F19F" w14:textId="77777777" w:rsidR="004D25C4" w:rsidRPr="004D25C4" w:rsidRDefault="004D25C4" w:rsidP="00131D33">
      <w:pPr>
        <w:spacing w:after="0" w:line="240" w:lineRule="auto"/>
      </w:pPr>
    </w:p>
    <w:p w14:paraId="3E2283C0" w14:textId="77777777" w:rsidR="00131D33" w:rsidRPr="00131D33" w:rsidRDefault="00131D33" w:rsidP="00131D33">
      <w:pPr>
        <w:spacing w:after="0" w:line="240" w:lineRule="auto"/>
      </w:pPr>
    </w:p>
    <w:p w14:paraId="19C582C4" w14:textId="77777777" w:rsidR="00131D33" w:rsidRDefault="00131D33" w:rsidP="00131D33">
      <w:pPr>
        <w:spacing w:after="0" w:line="240" w:lineRule="auto"/>
      </w:pPr>
    </w:p>
    <w:p w14:paraId="42CC8505" w14:textId="77777777" w:rsidR="00131D33" w:rsidRPr="00131D33" w:rsidRDefault="00131D33" w:rsidP="00131D33">
      <w:pPr>
        <w:spacing w:after="0" w:line="240" w:lineRule="auto"/>
      </w:pPr>
    </w:p>
    <w:sectPr w:rsidR="00131D33" w:rsidRPr="0013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A327F"/>
    <w:multiLevelType w:val="hybridMultilevel"/>
    <w:tmpl w:val="5AEE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3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3"/>
    <w:rsid w:val="0000634B"/>
    <w:rsid w:val="0003118E"/>
    <w:rsid w:val="00062A59"/>
    <w:rsid w:val="000669BB"/>
    <w:rsid w:val="000820E5"/>
    <w:rsid w:val="000C6683"/>
    <w:rsid w:val="000C7BF9"/>
    <w:rsid w:val="00115AFC"/>
    <w:rsid w:val="00131D33"/>
    <w:rsid w:val="00133A74"/>
    <w:rsid w:val="001B0AA3"/>
    <w:rsid w:val="001C364D"/>
    <w:rsid w:val="001D5940"/>
    <w:rsid w:val="001F3E97"/>
    <w:rsid w:val="00206E04"/>
    <w:rsid w:val="0025228D"/>
    <w:rsid w:val="00272494"/>
    <w:rsid w:val="00284DD1"/>
    <w:rsid w:val="002A07DB"/>
    <w:rsid w:val="002B422E"/>
    <w:rsid w:val="002E1E27"/>
    <w:rsid w:val="00353C01"/>
    <w:rsid w:val="00354F49"/>
    <w:rsid w:val="003D04A1"/>
    <w:rsid w:val="003E7616"/>
    <w:rsid w:val="003F5E70"/>
    <w:rsid w:val="00407D9F"/>
    <w:rsid w:val="004335B3"/>
    <w:rsid w:val="004C1928"/>
    <w:rsid w:val="004D07C9"/>
    <w:rsid w:val="004D25C4"/>
    <w:rsid w:val="00511EFD"/>
    <w:rsid w:val="00526E13"/>
    <w:rsid w:val="00533ECE"/>
    <w:rsid w:val="00535055"/>
    <w:rsid w:val="00556E45"/>
    <w:rsid w:val="00563FEB"/>
    <w:rsid w:val="00595DD1"/>
    <w:rsid w:val="005C2F89"/>
    <w:rsid w:val="0061680E"/>
    <w:rsid w:val="0062297E"/>
    <w:rsid w:val="0063473F"/>
    <w:rsid w:val="00637279"/>
    <w:rsid w:val="006864E4"/>
    <w:rsid w:val="00695A04"/>
    <w:rsid w:val="006C7661"/>
    <w:rsid w:val="007129CD"/>
    <w:rsid w:val="00713808"/>
    <w:rsid w:val="00715DAC"/>
    <w:rsid w:val="00724CAA"/>
    <w:rsid w:val="00747EF7"/>
    <w:rsid w:val="0075231F"/>
    <w:rsid w:val="00756A11"/>
    <w:rsid w:val="00756CEF"/>
    <w:rsid w:val="0075781C"/>
    <w:rsid w:val="00772586"/>
    <w:rsid w:val="007857C7"/>
    <w:rsid w:val="007C1A09"/>
    <w:rsid w:val="007D62DE"/>
    <w:rsid w:val="0080447B"/>
    <w:rsid w:val="008950CF"/>
    <w:rsid w:val="008D4B54"/>
    <w:rsid w:val="008E2D86"/>
    <w:rsid w:val="008E673C"/>
    <w:rsid w:val="008F4733"/>
    <w:rsid w:val="00903EEE"/>
    <w:rsid w:val="00915AFB"/>
    <w:rsid w:val="00946EC9"/>
    <w:rsid w:val="00954A08"/>
    <w:rsid w:val="00994F97"/>
    <w:rsid w:val="009A4C3E"/>
    <w:rsid w:val="009D7FBB"/>
    <w:rsid w:val="009E52A8"/>
    <w:rsid w:val="00A5066C"/>
    <w:rsid w:val="00A62ADD"/>
    <w:rsid w:val="00A6517D"/>
    <w:rsid w:val="00AA6F5C"/>
    <w:rsid w:val="00AD6FC0"/>
    <w:rsid w:val="00AF5D1E"/>
    <w:rsid w:val="00B074A4"/>
    <w:rsid w:val="00B1242F"/>
    <w:rsid w:val="00B6549D"/>
    <w:rsid w:val="00B66B03"/>
    <w:rsid w:val="00B7383E"/>
    <w:rsid w:val="00BA1F50"/>
    <w:rsid w:val="00BB6F77"/>
    <w:rsid w:val="00BC6DB6"/>
    <w:rsid w:val="00C06778"/>
    <w:rsid w:val="00C20470"/>
    <w:rsid w:val="00C21A5A"/>
    <w:rsid w:val="00C271E9"/>
    <w:rsid w:val="00C37131"/>
    <w:rsid w:val="00C70EC0"/>
    <w:rsid w:val="00C821A7"/>
    <w:rsid w:val="00CC11F3"/>
    <w:rsid w:val="00CC4CD7"/>
    <w:rsid w:val="00CD5DF7"/>
    <w:rsid w:val="00D023B6"/>
    <w:rsid w:val="00D31117"/>
    <w:rsid w:val="00D62FE1"/>
    <w:rsid w:val="00D91AB7"/>
    <w:rsid w:val="00D955FF"/>
    <w:rsid w:val="00DA3F5B"/>
    <w:rsid w:val="00DA4ABB"/>
    <w:rsid w:val="00DB3ADB"/>
    <w:rsid w:val="00DD4B4C"/>
    <w:rsid w:val="00E220A1"/>
    <w:rsid w:val="00E6604D"/>
    <w:rsid w:val="00EA12B1"/>
    <w:rsid w:val="00EA5029"/>
    <w:rsid w:val="00EC19CB"/>
    <w:rsid w:val="00EC3BBA"/>
    <w:rsid w:val="00ED3F37"/>
    <w:rsid w:val="00ED4BF6"/>
    <w:rsid w:val="00F01E98"/>
    <w:rsid w:val="00F10B06"/>
    <w:rsid w:val="00F13607"/>
    <w:rsid w:val="00F14841"/>
    <w:rsid w:val="00F22777"/>
    <w:rsid w:val="00F275AF"/>
    <w:rsid w:val="00F33C8E"/>
    <w:rsid w:val="00F86546"/>
    <w:rsid w:val="00F91AE0"/>
    <w:rsid w:val="00F94E1E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7043"/>
  <w15:chartTrackingRefBased/>
  <w15:docId w15:val="{80B9F3E9-F532-48E7-9EB1-C700B833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28D8-F696-4411-AF17-7F977155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764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</dc:creator>
  <cp:keywords/>
  <dc:description/>
  <cp:lastModifiedBy>Linus Karlsson</cp:lastModifiedBy>
  <cp:revision>97</cp:revision>
  <dcterms:created xsi:type="dcterms:W3CDTF">2025-02-20T17:36:00Z</dcterms:created>
  <dcterms:modified xsi:type="dcterms:W3CDTF">2025-03-05T16:38:00Z</dcterms:modified>
</cp:coreProperties>
</file>